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8AF4" w14:textId="77777777" w:rsidR="00DC52B5" w:rsidRPr="00DC52B5" w:rsidRDefault="00DC52B5" w:rsidP="00DC52B5">
      <w:pPr>
        <w:rPr>
          <w:rFonts w:ascii="Arial" w:hAnsi="Arial" w:cs="Arial"/>
          <w:b/>
        </w:rPr>
      </w:pPr>
      <w:r w:rsidRPr="00DC52B5">
        <w:rPr>
          <w:rFonts w:ascii="Arial" w:hAnsi="Arial" w:cs="Arial"/>
          <w:b/>
        </w:rPr>
        <w:t>At-Large Trustee Nominations</w:t>
      </w:r>
    </w:p>
    <w:p w14:paraId="13EE860A" w14:textId="77777777" w:rsidR="00DC52B5" w:rsidRPr="00DC52B5" w:rsidRDefault="00DC52B5" w:rsidP="00DC52B5">
      <w:pPr>
        <w:rPr>
          <w:rFonts w:ascii="Arial" w:hAnsi="Arial" w:cs="Arial"/>
        </w:rPr>
      </w:pPr>
      <w:r w:rsidRPr="00DC52B5">
        <w:rPr>
          <w:rFonts w:ascii="Arial" w:hAnsi="Arial" w:cs="Arial"/>
        </w:rPr>
        <w:t>As part of the revised GDA governance structure, eight at-large Trustees were elected to the Board of Trustees by the House of Delegates at the July 2018 meeting. The initial term of each at-large Trustee was established by a drawing with three (3) three (3) year terms, three (3) two (2) year terms and two (2) one (1) year terms. The two at-large trustees who are serving expiring one-year terms are Dr. Ben Jernigan, Jr. (NDDS) and Dr. Erik Wells (EDDS). Please note that</w:t>
      </w:r>
      <w:r w:rsidRPr="00DC52B5">
        <w:rPr>
          <w:rFonts w:ascii="Arial" w:hAnsi="Arial" w:cs="Arial"/>
          <w:b/>
        </w:rPr>
        <w:t xml:space="preserve"> </w:t>
      </w:r>
      <w:r w:rsidRPr="00DC52B5">
        <w:rPr>
          <w:rFonts w:ascii="Arial" w:hAnsi="Arial" w:cs="Arial"/>
        </w:rPr>
        <w:t>Northwestern is not eligible for any additional at-large Trustees, since no district shall have more than two At Large Trustees per the GDA Bylaws. All other districts may submit candidates for the at-large positions.</w:t>
      </w:r>
    </w:p>
    <w:p w14:paraId="4098E77A" w14:textId="77777777" w:rsidR="00DC52B5" w:rsidRPr="00DC52B5" w:rsidRDefault="00DC52B5" w:rsidP="00DC52B5">
      <w:pPr>
        <w:rPr>
          <w:rFonts w:ascii="Arial" w:hAnsi="Arial" w:cs="Arial"/>
        </w:rPr>
      </w:pPr>
    </w:p>
    <w:p w14:paraId="44F515DA" w14:textId="4EC08B31" w:rsidR="00DC52B5" w:rsidRPr="00DC52B5" w:rsidRDefault="00DC52B5" w:rsidP="00DC52B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C52B5">
        <w:rPr>
          <w:rFonts w:ascii="Arial" w:hAnsi="Arial" w:cs="Arial"/>
        </w:rPr>
        <w:t>dditional information from the GDA Bylaws regarding at-large trustees:</w:t>
      </w:r>
    </w:p>
    <w:p w14:paraId="09542091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z w:val="22"/>
          <w:szCs w:val="22"/>
        </w:rPr>
        <w:t xml:space="preserve">Candidates for trustee positions must be a member of the GDA and have demonstrated leadership by serving on the district, state or national level. </w:t>
      </w:r>
    </w:p>
    <w:p w14:paraId="7B722261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z w:val="22"/>
          <w:szCs w:val="22"/>
        </w:rPr>
        <w:t>At-large trustee nominees shall be submitted to the Nominating Committee thirty (30) days prior to the Annual Session (by June 24, 2019).</w:t>
      </w:r>
    </w:p>
    <w:p w14:paraId="649DDCEB" w14:textId="77777777" w:rsidR="00DC52B5" w:rsidRPr="00DC52B5" w:rsidRDefault="00DC52B5" w:rsidP="00DC52B5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DC52B5">
        <w:rPr>
          <w:rFonts w:ascii="Arial" w:eastAsia="Times New Roman" w:hAnsi="Arial" w:cs="Arial"/>
        </w:rPr>
        <w:t>The Nominating Committee will review all submitted candidates for these trustee positions and certify their eligi</w:t>
      </w:r>
      <w:bookmarkStart w:id="0" w:name="_GoBack"/>
      <w:bookmarkEnd w:id="0"/>
      <w:r w:rsidRPr="00DC52B5">
        <w:rPr>
          <w:rFonts w:ascii="Arial" w:eastAsia="Times New Roman" w:hAnsi="Arial" w:cs="Arial"/>
        </w:rPr>
        <w:t xml:space="preserve">bility to serve. </w:t>
      </w:r>
    </w:p>
    <w:p w14:paraId="173122FA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pacing w:val="-2"/>
          <w:sz w:val="22"/>
          <w:szCs w:val="22"/>
        </w:rPr>
        <w:t xml:space="preserve">Election of at-large trustees shall be by a majority of the votes cast in the House at the annual meeting of the House. </w:t>
      </w:r>
    </w:p>
    <w:p w14:paraId="5317911C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pacing w:val="-2"/>
          <w:sz w:val="22"/>
          <w:szCs w:val="22"/>
        </w:rPr>
        <w:t>Delegates of the House will have the ability to offer names of candidates to be placed in nomination in addition to those presented by the nominating committee</w:t>
      </w:r>
      <w:r w:rsidRPr="00DC52B5">
        <w:rPr>
          <w:color w:val="auto"/>
          <w:sz w:val="22"/>
          <w:szCs w:val="22"/>
        </w:rPr>
        <w:t>.</w:t>
      </w:r>
    </w:p>
    <w:p w14:paraId="4A26B32B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pacing w:val="-2"/>
          <w:sz w:val="22"/>
          <w:szCs w:val="22"/>
        </w:rPr>
        <w:t xml:space="preserve">No district shall have more than two (2) at-large Trustees. </w:t>
      </w:r>
    </w:p>
    <w:p w14:paraId="49B443D9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DC52B5">
        <w:rPr>
          <w:color w:val="auto"/>
          <w:sz w:val="22"/>
          <w:szCs w:val="22"/>
        </w:rPr>
        <w:t xml:space="preserve">At-large trustees shall serve a three-year term with the eligibility of one consecutive three-year term except for the initial term, which may be more or less depending upon the draw. </w:t>
      </w:r>
    </w:p>
    <w:p w14:paraId="239BC3C2" w14:textId="77777777" w:rsidR="00DC52B5" w:rsidRPr="00DC52B5" w:rsidRDefault="00DC52B5" w:rsidP="00DC52B5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DC52B5">
        <w:rPr>
          <w:color w:val="auto"/>
          <w:sz w:val="22"/>
          <w:szCs w:val="22"/>
        </w:rPr>
        <w:t>The terms of all members of the Board of Trustees shall begin with installation ceremonies held during the last official event of each Annual Meeting.</w:t>
      </w:r>
    </w:p>
    <w:p w14:paraId="1FD4C4C7" w14:textId="77777777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</w:p>
    <w:p w14:paraId="094AC2D7" w14:textId="408DCEE6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  <w:r w:rsidRPr="00B17EF1">
        <w:rPr>
          <w:rFonts w:eastAsia="Times New Roman"/>
          <w:color w:val="auto"/>
          <w:sz w:val="22"/>
          <w:szCs w:val="22"/>
        </w:rPr>
        <w:t xml:space="preserve">All interested candidates must submit a CV and cover letter listing qualifications to the Nominating Committee no later than </w:t>
      </w:r>
      <w:r w:rsidRPr="00B17EF1">
        <w:rPr>
          <w:rFonts w:eastAsia="Times New Roman"/>
          <w:b/>
          <w:color w:val="auto"/>
          <w:sz w:val="22"/>
          <w:szCs w:val="22"/>
        </w:rPr>
        <w:t>Monday, June 24, 2019</w:t>
      </w:r>
      <w:r w:rsidRPr="00B17EF1">
        <w:rPr>
          <w:rFonts w:eastAsia="Times New Roman"/>
          <w:color w:val="auto"/>
          <w:sz w:val="22"/>
          <w:szCs w:val="22"/>
        </w:rPr>
        <w:t>. Send submissions to:</w:t>
      </w:r>
    </w:p>
    <w:p w14:paraId="1B4727C5" w14:textId="77777777" w:rsidR="00B17EF1" w:rsidRPr="00B17EF1" w:rsidRDefault="00B17EF1" w:rsidP="00B17EF1">
      <w:pPr>
        <w:pStyle w:val="Default"/>
        <w:widowControl/>
        <w:adjustRightInd/>
        <w:jc w:val="both"/>
        <w:rPr>
          <w:rFonts w:eastAsia="Times New Roman"/>
          <w:color w:val="auto"/>
          <w:sz w:val="22"/>
          <w:szCs w:val="22"/>
        </w:rPr>
      </w:pPr>
    </w:p>
    <w:p w14:paraId="14215699" w14:textId="77777777" w:rsidR="00B17EF1" w:rsidRPr="00B17EF1" w:rsidRDefault="00B17EF1" w:rsidP="00B17EF1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</w:rPr>
      </w:pPr>
      <w:r w:rsidRPr="00B17EF1">
        <w:rPr>
          <w:color w:val="auto"/>
          <w:sz w:val="22"/>
          <w:szCs w:val="22"/>
        </w:rPr>
        <w:t xml:space="preserve">GDA Nominating Committee c/o Jeannie Watson </w:t>
      </w:r>
    </w:p>
    <w:p w14:paraId="5E03F0AA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7000 Peachtree Dunwoody Road, NE</w:t>
      </w:r>
    </w:p>
    <w:p w14:paraId="583495BA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Suite 200, Building 17</w:t>
      </w:r>
    </w:p>
    <w:p w14:paraId="7460F6F4" w14:textId="77777777" w:rsidR="00B17EF1" w:rsidRPr="00B17EF1" w:rsidRDefault="00B17EF1" w:rsidP="00B17EF1">
      <w:pPr>
        <w:ind w:firstLine="720"/>
        <w:rPr>
          <w:rFonts w:ascii="Arial" w:hAnsi="Arial" w:cs="Arial"/>
        </w:rPr>
      </w:pPr>
      <w:r w:rsidRPr="00B17EF1">
        <w:rPr>
          <w:rFonts w:ascii="Arial" w:hAnsi="Arial" w:cs="Arial"/>
        </w:rPr>
        <w:t>Atlanta, GA 30328-1655</w:t>
      </w:r>
    </w:p>
    <w:p w14:paraId="46EEEE8B" w14:textId="77777777" w:rsidR="00B17EF1" w:rsidRPr="00B17EF1" w:rsidRDefault="00B17EF1" w:rsidP="00B17EF1">
      <w:pPr>
        <w:pStyle w:val="Default"/>
        <w:ind w:left="720"/>
        <w:jc w:val="both"/>
        <w:rPr>
          <w:color w:val="auto"/>
          <w:sz w:val="22"/>
          <w:szCs w:val="22"/>
        </w:rPr>
      </w:pPr>
      <w:r w:rsidRPr="00B17EF1">
        <w:rPr>
          <w:color w:val="auto"/>
          <w:sz w:val="22"/>
          <w:szCs w:val="22"/>
        </w:rPr>
        <w:t xml:space="preserve">Or email to </w:t>
      </w:r>
      <w:hyperlink r:id="rId5" w:history="1">
        <w:r w:rsidRPr="00B17EF1">
          <w:rPr>
            <w:rStyle w:val="Hyperlink"/>
            <w:color w:val="auto"/>
            <w:sz w:val="22"/>
            <w:szCs w:val="22"/>
          </w:rPr>
          <w:t>jeannie@gadental.org</w:t>
        </w:r>
      </w:hyperlink>
    </w:p>
    <w:p w14:paraId="79656450" w14:textId="77777777" w:rsidR="00B17EF1" w:rsidRDefault="00B17EF1"/>
    <w:sectPr w:rsidR="00B1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A22E4"/>
    <w:multiLevelType w:val="hybridMultilevel"/>
    <w:tmpl w:val="70C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781F"/>
    <w:multiLevelType w:val="hybridMultilevel"/>
    <w:tmpl w:val="37B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2A53"/>
    <w:multiLevelType w:val="hybridMultilevel"/>
    <w:tmpl w:val="E20A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1"/>
    <w:rsid w:val="000869DC"/>
    <w:rsid w:val="00774CB5"/>
    <w:rsid w:val="00B17EF1"/>
    <w:rsid w:val="00C46EC1"/>
    <w:rsid w:val="00D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450"/>
  <w15:chartTrackingRefBased/>
  <w15:docId w15:val="{C59CFFFF-977C-4A39-A57C-29E1E77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C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C1"/>
    <w:pPr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B17EF1"/>
    <w:rPr>
      <w:color w:val="0563C1" w:themeColor="hyperlink"/>
      <w:u w:val="single"/>
    </w:rPr>
  </w:style>
  <w:style w:type="paragraph" w:customStyle="1" w:styleId="Default">
    <w:name w:val="Default"/>
    <w:rsid w:val="00B1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nie@gadent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Kuhn</dc:creator>
  <cp:keywords/>
  <dc:description/>
  <cp:lastModifiedBy>Amy Kuhn</cp:lastModifiedBy>
  <cp:revision>3</cp:revision>
  <dcterms:created xsi:type="dcterms:W3CDTF">2019-03-28T13:28:00Z</dcterms:created>
  <dcterms:modified xsi:type="dcterms:W3CDTF">2019-03-28T13:29:00Z</dcterms:modified>
</cp:coreProperties>
</file>